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EA" w:rsidRPr="007615EA" w:rsidRDefault="007615EA" w:rsidP="007615EA">
      <w:pPr>
        <w:pStyle w:val="a3"/>
        <w:shd w:val="clear" w:color="auto" w:fill="FFFFFF"/>
        <w:spacing w:before="0" w:beforeAutospacing="0" w:line="338" w:lineRule="atLeast"/>
        <w:jc w:val="both"/>
        <w:rPr>
          <w:color w:val="1D1F24"/>
          <w:sz w:val="28"/>
          <w:szCs w:val="28"/>
        </w:rPr>
      </w:pPr>
      <w:r w:rsidRPr="007615EA">
        <w:rPr>
          <w:color w:val="1D1F24"/>
          <w:sz w:val="28"/>
          <w:szCs w:val="28"/>
        </w:rPr>
        <w:t xml:space="preserve">Действуя свободно, своей волей и в своем интересе, выражаю конкретное, информированное и сознательное согласие </w:t>
      </w:r>
      <w:r w:rsidRPr="007615EA">
        <w:rPr>
          <w:color w:val="1D1F24"/>
          <w:sz w:val="28"/>
          <w:szCs w:val="28"/>
        </w:rPr>
        <w:t xml:space="preserve">Фонду «Югорская региональная </w:t>
      </w:r>
      <w:proofErr w:type="spellStart"/>
      <w:r w:rsidRPr="007615EA">
        <w:rPr>
          <w:color w:val="1D1F24"/>
          <w:sz w:val="28"/>
          <w:szCs w:val="28"/>
        </w:rPr>
        <w:t>микрокрединая</w:t>
      </w:r>
      <w:proofErr w:type="spellEnd"/>
      <w:r w:rsidRPr="007615EA">
        <w:rPr>
          <w:color w:val="1D1F24"/>
          <w:sz w:val="28"/>
          <w:szCs w:val="28"/>
        </w:rPr>
        <w:t xml:space="preserve"> компания»</w:t>
      </w:r>
      <w:r w:rsidRPr="007615EA">
        <w:rPr>
          <w:color w:val="1D1F24"/>
          <w:sz w:val="28"/>
          <w:szCs w:val="28"/>
        </w:rPr>
        <w:t> </w:t>
      </w:r>
      <w:bookmarkStart w:id="0" w:name="_GoBack"/>
      <w:bookmarkEnd w:id="0"/>
      <w:r w:rsidRPr="007615EA">
        <w:rPr>
          <w:color w:val="1D1F24"/>
          <w:sz w:val="28"/>
          <w:szCs w:val="28"/>
        </w:rPr>
        <w:t>(адрес:</w:t>
      </w:r>
      <w:r w:rsidRPr="007615EA">
        <w:rPr>
          <w:sz w:val="28"/>
          <w:szCs w:val="28"/>
        </w:rPr>
        <w:t xml:space="preserve"> 628007, </w:t>
      </w:r>
      <w:r w:rsidRPr="007615EA">
        <w:rPr>
          <w:color w:val="1D1F24"/>
          <w:sz w:val="28"/>
          <w:szCs w:val="28"/>
        </w:rPr>
        <w:t>город Ханты-Мансийск, ул. Островского, дом 32</w:t>
      </w:r>
      <w:r w:rsidRPr="007615EA">
        <w:rPr>
          <w:color w:val="1D1F24"/>
          <w:sz w:val="28"/>
          <w:szCs w:val="28"/>
        </w:rPr>
        <w:t>), далее – Фонд, на обработку моих персональных данных:</w:t>
      </w:r>
    </w:p>
    <w:p w:rsidR="007615EA" w:rsidRPr="007615EA" w:rsidRDefault="007615EA" w:rsidP="007615EA">
      <w:pPr>
        <w:pStyle w:val="a3"/>
        <w:shd w:val="clear" w:color="auto" w:fill="FFFFFF"/>
        <w:spacing w:before="0" w:beforeAutospacing="0" w:line="338" w:lineRule="atLeast"/>
        <w:jc w:val="both"/>
        <w:rPr>
          <w:color w:val="1D1F24"/>
          <w:sz w:val="28"/>
          <w:szCs w:val="28"/>
        </w:rPr>
      </w:pPr>
      <w:r w:rsidRPr="007615EA">
        <w:rPr>
          <w:color w:val="1D1F24"/>
          <w:sz w:val="28"/>
          <w:szCs w:val="28"/>
        </w:rPr>
        <w:t>имя, фамилия, отчество, e-</w:t>
      </w:r>
      <w:proofErr w:type="spellStart"/>
      <w:r w:rsidRPr="007615EA">
        <w:rPr>
          <w:color w:val="1D1F24"/>
          <w:sz w:val="28"/>
          <w:szCs w:val="28"/>
        </w:rPr>
        <w:t>mail</w:t>
      </w:r>
      <w:proofErr w:type="spellEnd"/>
      <w:r w:rsidRPr="007615EA">
        <w:rPr>
          <w:color w:val="1D1F24"/>
          <w:sz w:val="28"/>
          <w:szCs w:val="28"/>
        </w:rPr>
        <w:t xml:space="preserve"> (адрес электронной почты), компания, город, телефон, интересующие темы в целях информирования об услугах Фонда.</w:t>
      </w:r>
    </w:p>
    <w:p w:rsidR="007615EA" w:rsidRPr="007615EA" w:rsidRDefault="007615EA" w:rsidP="007615EA">
      <w:pPr>
        <w:pStyle w:val="a3"/>
        <w:shd w:val="clear" w:color="auto" w:fill="FFFFFF"/>
        <w:spacing w:before="0" w:beforeAutospacing="0" w:line="338" w:lineRule="atLeast"/>
        <w:jc w:val="both"/>
        <w:rPr>
          <w:color w:val="1D1F24"/>
          <w:sz w:val="28"/>
          <w:szCs w:val="28"/>
        </w:rPr>
      </w:pPr>
      <w:r w:rsidRPr="007615EA">
        <w:rPr>
          <w:color w:val="1D1F24"/>
          <w:sz w:val="28"/>
          <w:szCs w:val="28"/>
        </w:rPr>
        <w:t>Обработка персональных данных может осуществляться с использованием и без использования средств автоматизации и включать в себя: сбор, запись, систематизацию, накопление, хранение, уточнение (обновление, изменение), извлечение, использование, блокирование, удалени</w:t>
      </w:r>
      <w:r w:rsidRPr="007615EA">
        <w:rPr>
          <w:color w:val="1D1F24"/>
          <w:sz w:val="28"/>
          <w:szCs w:val="28"/>
        </w:rPr>
        <w:t>е</w:t>
      </w:r>
      <w:r w:rsidRPr="007615EA">
        <w:rPr>
          <w:color w:val="1D1F24"/>
          <w:sz w:val="28"/>
          <w:szCs w:val="28"/>
        </w:rPr>
        <w:t>, уничтожение.</w:t>
      </w:r>
    </w:p>
    <w:p w:rsidR="007615EA" w:rsidRPr="007615EA" w:rsidRDefault="007615EA" w:rsidP="007615EA">
      <w:pPr>
        <w:pStyle w:val="a3"/>
        <w:shd w:val="clear" w:color="auto" w:fill="FFFFFF"/>
        <w:spacing w:before="0" w:beforeAutospacing="0" w:line="338" w:lineRule="atLeast"/>
        <w:jc w:val="both"/>
        <w:rPr>
          <w:color w:val="1D1F24"/>
          <w:sz w:val="28"/>
          <w:szCs w:val="28"/>
        </w:rPr>
      </w:pPr>
      <w:r w:rsidRPr="007615EA">
        <w:rPr>
          <w:color w:val="1D1F24"/>
          <w:sz w:val="28"/>
          <w:szCs w:val="28"/>
        </w:rPr>
        <w:t>Настоящее согласие действует на протяжении 5 лет со дня его принятия, либо до отзыва настоящего согласия. Настоящее согласие может быть отозвано путем направления в Фонд соответствующего письменного заявления на прекращение обработки персональных данных по адресу, указанному в тексте настоящего согласия.</w:t>
      </w:r>
    </w:p>
    <w:p w:rsidR="00B77338" w:rsidRDefault="00B77338"/>
    <w:sectPr w:rsidR="00B7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EA"/>
    <w:rsid w:val="007615EA"/>
    <w:rsid w:val="00B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CD5A"/>
  <w15:chartTrackingRefBased/>
  <w15:docId w15:val="{01D47E18-2917-4DF6-9CC6-8EDC06F8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Вероника Александровна</dc:creator>
  <cp:keywords/>
  <dc:description/>
  <cp:lastModifiedBy>Остапенко Вероника Александровна</cp:lastModifiedBy>
  <cp:revision>1</cp:revision>
  <dcterms:created xsi:type="dcterms:W3CDTF">2023-04-12T06:48:00Z</dcterms:created>
  <dcterms:modified xsi:type="dcterms:W3CDTF">2023-04-12T06:57:00Z</dcterms:modified>
</cp:coreProperties>
</file>